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D96E3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11C5A">
        <w:rPr>
          <w:rFonts w:asciiTheme="minorHAnsi" w:hAnsiTheme="minorHAnsi"/>
          <w:b/>
          <w:noProof/>
          <w:sz w:val="28"/>
          <w:szCs w:val="28"/>
        </w:rPr>
        <w:t>24</w:t>
      </w:r>
      <w:bookmarkStart w:id="0" w:name="_GoBack"/>
      <w:bookmarkEnd w:id="0"/>
      <w:r w:rsidR="007645BD" w:rsidRPr="00D96E31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Pr="00D96E31" w:rsidRDefault="00D96E31" w:rsidP="00D96E3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96E31">
        <w:rPr>
          <w:rFonts w:asciiTheme="minorHAnsi" w:hAnsiTheme="minorHAnsi" w:cs="Arial"/>
          <w:b/>
          <w:bCs/>
          <w:sz w:val="28"/>
          <w:szCs w:val="28"/>
        </w:rPr>
        <w:t>ΕΙΣΗΓΗΣΗ ΠΡΟΕΔΡΟΥ ΚΕΚΠΑΠΥΑΣ κ. ΒΑΣΙΛΕΙΑΣ ΠΗ ΣΤΗ Σ.Τ 24.10.2016 ΓΙΑ ΔΡΑΣΕΙΣ ΣΤΗΝ ΠΡΟΝΟΙΑ</w:t>
      </w: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 xml:space="preserve">Η </w:t>
      </w:r>
      <w:r>
        <w:rPr>
          <w:rFonts w:asciiTheme="minorHAnsi" w:hAnsiTheme="minorHAnsi" w:cstheme="minorHAnsi"/>
        </w:rPr>
        <w:t xml:space="preserve">ραγδαία </w:t>
      </w:r>
      <w:r w:rsidRPr="00D96E31">
        <w:rPr>
          <w:rFonts w:asciiTheme="minorHAnsi" w:hAnsiTheme="minorHAnsi" w:cstheme="minorHAnsi"/>
        </w:rPr>
        <w:t>αύξηση και στον τόπο μας, τ</w:t>
      </w:r>
      <w:r w:rsidR="008B2D4D">
        <w:rPr>
          <w:rFonts w:asciiTheme="minorHAnsi" w:hAnsiTheme="minorHAnsi" w:cstheme="minorHAnsi"/>
        </w:rPr>
        <w:t xml:space="preserve">ου αριθμού των συνανθρώπων μας που οδηγούνται με </w:t>
      </w:r>
      <w:r w:rsidRPr="00D96E31">
        <w:rPr>
          <w:rFonts w:asciiTheme="minorHAnsi" w:hAnsiTheme="minorHAnsi" w:cstheme="minorHAnsi"/>
        </w:rPr>
        <w:t>βίαιο τρόπο σε συνθήκες φτωχοποίησης, είναι  δυστυχώς μία πραγματικότητα που δεν μπο</w:t>
      </w:r>
      <w:r w:rsidR="008B2D4D">
        <w:rPr>
          <w:rFonts w:asciiTheme="minorHAnsi" w:hAnsiTheme="minorHAnsi" w:cstheme="minorHAnsi"/>
        </w:rPr>
        <w:t>ρεί πια να αμφισβητήσει κανείς.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Αυτή η πραγματικότητα α</w:t>
      </w:r>
      <w:r w:rsidR="008B2D4D">
        <w:rPr>
          <w:rFonts w:asciiTheme="minorHAnsi" w:hAnsiTheme="minorHAnsi" w:cstheme="minorHAnsi"/>
        </w:rPr>
        <w:t>ναδεικνύει περισσότερο από ποτέ</w:t>
      </w:r>
      <w:r w:rsidRPr="00D96E31">
        <w:rPr>
          <w:rFonts w:asciiTheme="minorHAnsi" w:hAnsiTheme="minorHAnsi" w:cstheme="minorHAnsi"/>
        </w:rPr>
        <w:t>,</w:t>
      </w:r>
      <w:r w:rsidR="008B2D4D">
        <w:rPr>
          <w:rFonts w:asciiTheme="minorHAnsi" w:hAnsiTheme="minorHAnsi" w:cstheme="minorHAnsi"/>
        </w:rPr>
        <w:t xml:space="preserve"> </w:t>
      </w:r>
      <w:r w:rsidRPr="00D96E31">
        <w:rPr>
          <w:rFonts w:asciiTheme="minorHAnsi" w:hAnsiTheme="minorHAnsi" w:cstheme="minorHAnsi"/>
        </w:rPr>
        <w:t xml:space="preserve">την </w:t>
      </w:r>
      <w:r w:rsidR="008B2D4D">
        <w:rPr>
          <w:rFonts w:asciiTheme="minorHAnsi" w:hAnsiTheme="minorHAnsi" w:cstheme="minorHAnsi"/>
        </w:rPr>
        <w:t xml:space="preserve">ανάγκη </w:t>
      </w:r>
      <w:r w:rsidRPr="00D96E31">
        <w:rPr>
          <w:rFonts w:asciiTheme="minorHAnsi" w:hAnsiTheme="minorHAnsi" w:cstheme="minorHAnsi"/>
        </w:rPr>
        <w:t>αλλαγών και ουσιαστικών παρεμβάσεων στις υπάρχουσε</w:t>
      </w:r>
      <w:r w:rsidR="008B2D4D">
        <w:rPr>
          <w:rFonts w:asciiTheme="minorHAnsi" w:hAnsiTheme="minorHAnsi" w:cstheme="minorHAnsi"/>
        </w:rPr>
        <w:t xml:space="preserve">ς δομές κοινωνικής προστασίας, </w:t>
      </w:r>
      <w:r w:rsidRPr="00D96E31">
        <w:rPr>
          <w:rFonts w:asciiTheme="minorHAnsi" w:hAnsiTheme="minorHAnsi" w:cstheme="minorHAnsi"/>
        </w:rPr>
        <w:t>αλλά και στην δημιουργία άλλων νέων.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</w:rPr>
        <w:t>Από την καθημερινή επαφή μας με τον πολίτη είναι εμφα</w:t>
      </w:r>
      <w:r w:rsidR="008B2D4D">
        <w:rPr>
          <w:rFonts w:asciiTheme="minorHAnsi" w:hAnsiTheme="minorHAnsi" w:cstheme="minorHAnsi"/>
        </w:rPr>
        <w:t>νές ότι, απαιτούνται ολοένα και</w:t>
      </w:r>
      <w:r w:rsidRPr="00D96E31">
        <w:rPr>
          <w:rFonts w:asciiTheme="minorHAnsi" w:hAnsiTheme="minorHAnsi" w:cstheme="minorHAnsi"/>
        </w:rPr>
        <w:t xml:space="preserve"> περισσότερες </w:t>
      </w:r>
      <w:proofErr w:type="spellStart"/>
      <w:r w:rsidR="008B2D4D">
        <w:rPr>
          <w:rFonts w:asciiTheme="minorHAnsi" w:hAnsiTheme="minorHAnsi" w:cstheme="minorHAnsi"/>
          <w:b/>
        </w:rPr>
        <w:t>στοχευμένες</w:t>
      </w:r>
      <w:proofErr w:type="spellEnd"/>
      <w:r w:rsidR="008B2D4D">
        <w:rPr>
          <w:rFonts w:asciiTheme="minorHAnsi" w:hAnsiTheme="minorHAnsi" w:cstheme="minorHAnsi"/>
          <w:b/>
        </w:rPr>
        <w:t xml:space="preserve"> </w:t>
      </w:r>
      <w:r w:rsidRPr="00D96E31">
        <w:rPr>
          <w:rFonts w:asciiTheme="minorHAnsi" w:hAnsiTheme="minorHAnsi" w:cstheme="minorHAnsi"/>
          <w:b/>
        </w:rPr>
        <w:t>δράσεις, στον τομέα της πρόνοιας, της κοινων</w:t>
      </w:r>
      <w:r w:rsidR="008B2D4D">
        <w:rPr>
          <w:rFonts w:asciiTheme="minorHAnsi" w:hAnsiTheme="minorHAnsi" w:cstheme="minorHAnsi"/>
          <w:b/>
        </w:rPr>
        <w:t>ικής στήριξης, της αλληλεγγύης.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Η επι</w:t>
      </w:r>
      <w:r w:rsidR="008B2D4D">
        <w:rPr>
          <w:rFonts w:asciiTheme="minorHAnsi" w:hAnsiTheme="minorHAnsi" w:cstheme="minorHAnsi"/>
        </w:rPr>
        <w:t xml:space="preserve">τακτική ανάγκη λοιπόν, για την </w:t>
      </w:r>
      <w:r w:rsidRPr="00D96E31">
        <w:rPr>
          <w:rFonts w:asciiTheme="minorHAnsi" w:hAnsiTheme="minorHAnsi" w:cstheme="minorHAnsi"/>
        </w:rPr>
        <w:t>ενίσχυση των υφισταμένω</w:t>
      </w:r>
      <w:r w:rsidR="008B2D4D">
        <w:rPr>
          <w:rFonts w:asciiTheme="minorHAnsi" w:hAnsiTheme="minorHAnsi" w:cstheme="minorHAnsi"/>
        </w:rPr>
        <w:t>ν δομών όπου αυτές δεν επαρκούν</w:t>
      </w:r>
      <w:r w:rsidRPr="00D96E31">
        <w:rPr>
          <w:rFonts w:asciiTheme="minorHAnsi" w:hAnsiTheme="minorHAnsi" w:cstheme="minorHAnsi"/>
        </w:rPr>
        <w:t>,</w:t>
      </w:r>
      <w:r w:rsidR="008B2D4D">
        <w:rPr>
          <w:rFonts w:asciiTheme="minorHAnsi" w:hAnsiTheme="minorHAnsi" w:cstheme="minorHAnsi"/>
        </w:rPr>
        <w:t xml:space="preserve"> </w:t>
      </w:r>
      <w:r w:rsidRPr="00D96E31">
        <w:rPr>
          <w:rFonts w:asciiTheme="minorHAnsi" w:hAnsiTheme="minorHAnsi" w:cstheme="minorHAnsi"/>
        </w:rPr>
        <w:t>η ανάπτυξη νέων αλλά και η δικτ</w:t>
      </w:r>
      <w:r w:rsidR="008B2D4D">
        <w:rPr>
          <w:rFonts w:asciiTheme="minorHAnsi" w:hAnsiTheme="minorHAnsi" w:cstheme="minorHAnsi"/>
        </w:rPr>
        <w:t xml:space="preserve">ύωσή αυτών των δομών με άλλους </w:t>
      </w:r>
      <w:r w:rsidRPr="00D96E31">
        <w:rPr>
          <w:rFonts w:asciiTheme="minorHAnsi" w:hAnsiTheme="minorHAnsi" w:cstheme="minorHAnsi"/>
        </w:rPr>
        <w:t>φορείς,</w:t>
      </w:r>
      <w:r w:rsidRPr="00D96E31">
        <w:rPr>
          <w:rFonts w:asciiTheme="minorHAnsi" w:hAnsiTheme="minorHAnsi" w:cstheme="minorHAnsi"/>
          <w:b/>
        </w:rPr>
        <w:t xml:space="preserve"> αποσκοπεί</w:t>
      </w:r>
      <w:r w:rsidR="008B2D4D">
        <w:rPr>
          <w:rFonts w:asciiTheme="minorHAnsi" w:hAnsiTheme="minorHAnsi" w:cstheme="minorHAnsi"/>
        </w:rPr>
        <w:t xml:space="preserve"> </w:t>
      </w:r>
      <w:r w:rsidRPr="00D96E31">
        <w:rPr>
          <w:rFonts w:asciiTheme="minorHAnsi" w:hAnsiTheme="minorHAnsi" w:cstheme="minorHAnsi"/>
        </w:rPr>
        <w:t xml:space="preserve">στην στήριξη όσων </w:t>
      </w:r>
      <w:r w:rsidR="008B2D4D">
        <w:rPr>
          <w:rFonts w:asciiTheme="minorHAnsi" w:hAnsiTheme="minorHAnsi" w:cstheme="minorHAnsi"/>
        </w:rPr>
        <w:t xml:space="preserve">έχουν ανάγκη, στην </w:t>
      </w:r>
      <w:r w:rsidRPr="00D96E31">
        <w:rPr>
          <w:rFonts w:asciiTheme="minorHAnsi" w:hAnsiTheme="minorHAnsi" w:cstheme="minorHAnsi"/>
        </w:rPr>
        <w:t>διασφάλιση της κοινωνικής συνοχής αλλά και στην αντιμετώπ</w:t>
      </w:r>
      <w:r w:rsidR="008B2D4D">
        <w:rPr>
          <w:rFonts w:asciiTheme="minorHAnsi" w:hAnsiTheme="minorHAnsi" w:cstheme="minorHAnsi"/>
        </w:rPr>
        <w:t>ιση του κοινωνικού αποκλεισμού.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Το δίχτυ κοινωνικής προστασίας που αναπτύσσει ο δή</w:t>
      </w:r>
      <w:r w:rsidR="008B2D4D">
        <w:rPr>
          <w:rFonts w:asciiTheme="minorHAnsi" w:hAnsiTheme="minorHAnsi" w:cstheme="minorHAnsi"/>
        </w:rPr>
        <w:t>μος μας τα δύο τελευταία χρόνια</w:t>
      </w:r>
      <w:r w:rsidRPr="00D96E31">
        <w:rPr>
          <w:rFonts w:asciiTheme="minorHAnsi" w:hAnsiTheme="minorHAnsi" w:cstheme="minorHAnsi"/>
        </w:rPr>
        <w:t xml:space="preserve">, ισχυροποιείται για να </w:t>
      </w:r>
      <w:r w:rsidR="008B2D4D">
        <w:rPr>
          <w:rFonts w:asciiTheme="minorHAnsi" w:hAnsiTheme="minorHAnsi" w:cstheme="minorHAnsi"/>
        </w:rPr>
        <w:t>γίνει ακόμα πιο αποτελεσματικό.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>Αξιοποιούμε</w:t>
      </w:r>
      <w:r w:rsidRPr="00D96E31">
        <w:rPr>
          <w:rFonts w:asciiTheme="minorHAnsi" w:hAnsiTheme="minorHAnsi" w:cstheme="minorHAnsi"/>
        </w:rPr>
        <w:t xml:space="preserve"> τα στελέχη στις υπάρχουσες δομές με τον καλύτερο τρόπο , εξορθολογούμε τη δράση μας, αξιοποιούμε τους πόρους μας, ώστε </w:t>
      </w:r>
      <w:r w:rsidRPr="00D96E31">
        <w:rPr>
          <w:rFonts w:asciiTheme="minorHAnsi" w:hAnsiTheme="minorHAnsi" w:cstheme="minorHAnsi"/>
          <w:b/>
        </w:rPr>
        <w:t>αυτοί να επιστρέφουν</w:t>
      </w:r>
      <w:r w:rsidR="008B2D4D">
        <w:rPr>
          <w:rFonts w:asciiTheme="minorHAnsi" w:hAnsiTheme="minorHAnsi" w:cstheme="minorHAnsi"/>
        </w:rPr>
        <w:t xml:space="preserve"> </w:t>
      </w:r>
      <w:r w:rsidRPr="00D96E31">
        <w:rPr>
          <w:rFonts w:asciiTheme="minorHAnsi" w:hAnsiTheme="minorHAnsi" w:cstheme="minorHAnsi"/>
        </w:rPr>
        <w:t>στους πολίτες με δράσεις και παροχές</w:t>
      </w:r>
      <w:r w:rsidR="008B2D4D">
        <w:rPr>
          <w:rFonts w:asciiTheme="minorHAnsi" w:hAnsiTheme="minorHAnsi" w:cstheme="minorHAnsi"/>
        </w:rPr>
        <w:t xml:space="preserve"> ανακούφισης των πιο αδύναμων.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 xml:space="preserve">Η </w:t>
      </w:r>
      <w:r w:rsidRPr="00D96E31">
        <w:rPr>
          <w:rFonts w:asciiTheme="minorHAnsi" w:hAnsiTheme="minorHAnsi" w:cstheme="minorHAnsi"/>
          <w:b/>
        </w:rPr>
        <w:t>Δημοτική αρχή</w:t>
      </w:r>
      <w:r w:rsidRPr="00D96E31">
        <w:rPr>
          <w:rFonts w:asciiTheme="minorHAnsi" w:hAnsiTheme="minorHAnsi" w:cstheme="minorHAnsi"/>
        </w:rPr>
        <w:t xml:space="preserve"> λαμβάνει άμεσα, μέτρα για την αντιμετώπιση της φτώχιας και του κοινωνικού αποκλεισμού, εκπονώντας μια σειρά δράσεων, δημιουργώντα</w:t>
      </w:r>
      <w:r w:rsidR="008B2D4D">
        <w:rPr>
          <w:rFonts w:asciiTheme="minorHAnsi" w:hAnsiTheme="minorHAnsi" w:cstheme="minorHAnsi"/>
        </w:rPr>
        <w:t xml:space="preserve">ς με αυτό τον τρόπο ένα ισχυρό πλαίσιο στήριξης των αδύναμων </w:t>
      </w:r>
      <w:r w:rsidRPr="00D96E31">
        <w:rPr>
          <w:rFonts w:asciiTheme="minorHAnsi" w:hAnsiTheme="minorHAnsi" w:cstheme="minorHAnsi"/>
        </w:rPr>
        <w:t>συμπολιτών μας.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Το Τμήμα Κοινωνικής Πολιτικής και Πολιτικών Ισότητας των Φύλων έχει επωμιστεί το έργο της καταγραφής όλων όσων</w:t>
      </w:r>
      <w:r w:rsidR="008B2D4D">
        <w:rPr>
          <w:rFonts w:asciiTheme="minorHAnsi" w:hAnsiTheme="minorHAnsi" w:cstheme="minorHAnsi"/>
        </w:rPr>
        <w:t xml:space="preserve"> χρήζουν βοήθειας και στήριξης.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>Φροντίσαμε</w:t>
      </w:r>
      <w:r w:rsidRPr="00D96E31">
        <w:rPr>
          <w:rFonts w:asciiTheme="minorHAnsi" w:hAnsiTheme="minorHAnsi" w:cstheme="minorHAnsi"/>
        </w:rPr>
        <w:t xml:space="preserve"> ώστε οι υπηρεσίες του Δήμου να είναι έτοιμες </w:t>
      </w:r>
      <w:r w:rsidR="008B2D4D">
        <w:rPr>
          <w:rFonts w:asciiTheme="minorHAnsi" w:hAnsiTheme="minorHAnsi" w:cstheme="minorHAnsi"/>
        </w:rPr>
        <w:t xml:space="preserve">και από τον Ιανουάριο του 2017 τα </w:t>
      </w:r>
      <w:proofErr w:type="spellStart"/>
      <w:r w:rsidRPr="00D96E31">
        <w:rPr>
          <w:rFonts w:asciiTheme="minorHAnsi" w:hAnsiTheme="minorHAnsi" w:cstheme="minorHAnsi"/>
        </w:rPr>
        <w:t>Προνοιακά</w:t>
      </w:r>
      <w:proofErr w:type="spellEnd"/>
      <w:r w:rsidRPr="00D96E31">
        <w:rPr>
          <w:rFonts w:asciiTheme="minorHAnsi" w:hAnsiTheme="minorHAnsi" w:cstheme="minorHAnsi"/>
        </w:rPr>
        <w:t xml:space="preserve"> Επιδόματα να δίνο</w:t>
      </w:r>
      <w:r w:rsidR="008B2D4D">
        <w:rPr>
          <w:rFonts w:asciiTheme="minorHAnsi" w:hAnsiTheme="minorHAnsi" w:cstheme="minorHAnsi"/>
        </w:rPr>
        <w:t>νται πλέον από τον Δήμο της Κω.</w:t>
      </w:r>
    </w:p>
    <w:p w:rsidR="00D96E31" w:rsidRPr="00D96E31" w:rsidRDefault="008B2D4D" w:rsidP="00D96E3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Δημοτική αρχή </w:t>
      </w:r>
      <w:r w:rsidR="00D96E31" w:rsidRPr="00D96E31">
        <w:rPr>
          <w:rFonts w:asciiTheme="minorHAnsi" w:hAnsiTheme="minorHAnsi" w:cstheme="minorHAnsi"/>
          <w:b/>
          <w:u w:val="single"/>
        </w:rPr>
        <w:t>διεκδίκη</w:t>
      </w:r>
      <w:r>
        <w:rPr>
          <w:rFonts w:asciiTheme="minorHAnsi" w:hAnsiTheme="minorHAnsi" w:cstheme="minorHAnsi"/>
          <w:b/>
          <w:u w:val="single"/>
        </w:rPr>
        <w:t xml:space="preserve">σε και πέτυχε </w:t>
      </w:r>
      <w:r w:rsidR="00D96E31" w:rsidRPr="00D96E31">
        <w:rPr>
          <w:rFonts w:asciiTheme="minorHAnsi" w:hAnsiTheme="minorHAnsi" w:cstheme="minorHAnsi"/>
          <w:b/>
          <w:u w:val="single"/>
        </w:rPr>
        <w:t>την ένταξη</w:t>
      </w:r>
      <w:r w:rsidR="00D96E31" w:rsidRPr="00D96E31">
        <w:rPr>
          <w:rFonts w:asciiTheme="minorHAnsi" w:hAnsiTheme="minorHAnsi" w:cstheme="minorHAnsi"/>
        </w:rPr>
        <w:t xml:space="preserve"> του Δήμου μας στο Ευρωπαϊκό χρηματοδοτούμενο πρόγραμμα για την λειτουργία του Κέντρου Κοινότητας με </w:t>
      </w:r>
      <w:r>
        <w:rPr>
          <w:rFonts w:asciiTheme="minorHAnsi" w:hAnsiTheme="minorHAnsi" w:cstheme="minorHAnsi"/>
        </w:rPr>
        <w:t xml:space="preserve">παράρτημα ΡΟΜΑ, εξασφαλίζοντας </w:t>
      </w:r>
      <w:r w:rsidR="00D96E31" w:rsidRPr="00D96E31">
        <w:rPr>
          <w:rFonts w:asciiTheme="minorHAnsi" w:hAnsiTheme="minorHAnsi" w:cstheme="minorHAnsi"/>
        </w:rPr>
        <w:t xml:space="preserve">χρηματοδότηση ύψους </w:t>
      </w:r>
      <w:r w:rsidR="00D96E31" w:rsidRPr="00D96E31">
        <w:rPr>
          <w:rFonts w:asciiTheme="minorHAnsi" w:hAnsiTheme="minorHAnsi" w:cstheme="minorHAnsi"/>
          <w:b/>
        </w:rPr>
        <w:t>370.000</w:t>
      </w:r>
      <w:r w:rsidR="00D96E31" w:rsidRPr="00D96E31">
        <w:rPr>
          <w:rFonts w:asciiTheme="minorHAnsi" w:hAnsiTheme="minorHAnsi" w:cstheme="minorHAnsi"/>
        </w:rPr>
        <w:t xml:space="preserve"> ευρώ.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>Εδώ και ένα χρόνο</w:t>
      </w:r>
      <w:r w:rsidRPr="00D96E31">
        <w:rPr>
          <w:rFonts w:asciiTheme="minorHAnsi" w:hAnsiTheme="minorHAnsi" w:cstheme="minorHAnsi"/>
        </w:rPr>
        <w:t xml:space="preserve"> ο Δήμος μας συμμετέχει ως </w:t>
      </w:r>
      <w:r w:rsidRPr="00D96E31">
        <w:rPr>
          <w:rFonts w:asciiTheme="minorHAnsi" w:hAnsiTheme="minorHAnsi" w:cstheme="minorHAnsi"/>
          <w:b/>
        </w:rPr>
        <w:t xml:space="preserve">Επικεφαλής Εταίρος </w:t>
      </w:r>
      <w:r w:rsidRPr="00D96E31">
        <w:rPr>
          <w:rFonts w:asciiTheme="minorHAnsi" w:hAnsiTheme="minorHAnsi" w:cstheme="minorHAnsi"/>
        </w:rPr>
        <w:t xml:space="preserve">στο ευρωπαϊκό πρόγραμμα </w:t>
      </w:r>
      <w:r w:rsidRPr="00D96E31">
        <w:rPr>
          <w:rFonts w:asciiTheme="minorHAnsi" w:hAnsiTheme="minorHAnsi" w:cstheme="minorHAnsi"/>
          <w:b/>
        </w:rPr>
        <w:t>ΕΒΥΣ - ΤΕΒΑ</w:t>
      </w:r>
      <w:r w:rsidRPr="00D96E31">
        <w:rPr>
          <w:rFonts w:asciiTheme="minorHAnsi" w:hAnsiTheme="minorHAnsi" w:cstheme="minorHAnsi"/>
        </w:rPr>
        <w:t>, με διανομές τροφίμων, ειδών βασικής υλικής συνδρομής, αλλά και με</w:t>
      </w:r>
      <w:r w:rsidR="008B2D4D">
        <w:rPr>
          <w:rFonts w:asciiTheme="minorHAnsi" w:hAnsiTheme="minorHAnsi" w:cstheme="minorHAnsi"/>
        </w:rPr>
        <w:t xml:space="preserve"> παροχή υποστηρικτικών δράσεων.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Οι προμήθειες των ειδών για το πρόγραμμα, γίνονται πλέον σε τοπικό επίπεδο για την ενίσχυση της τοπικής αγοράς.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>Από το Τμήμα</w:t>
      </w:r>
      <w:r w:rsidRPr="00D96E31">
        <w:rPr>
          <w:rFonts w:asciiTheme="minorHAnsi" w:hAnsiTheme="minorHAnsi" w:cstheme="minorHAnsi"/>
        </w:rPr>
        <w:t xml:space="preserve"> Κοινωνικής Πολιτικής, εκδίδονται καθημερινά βεβαιώσεις για </w:t>
      </w:r>
      <w:r w:rsidRPr="00D96E31">
        <w:rPr>
          <w:rFonts w:asciiTheme="minorHAnsi" w:hAnsiTheme="minorHAnsi" w:cstheme="minorHAnsi"/>
          <w:b/>
          <w:u w:val="single"/>
        </w:rPr>
        <w:t>δωρεάν Φαρμακευτική κάλυψη</w:t>
      </w:r>
      <w:r w:rsidRPr="00D96E31">
        <w:rPr>
          <w:rFonts w:asciiTheme="minorHAnsi" w:hAnsiTheme="minorHAnsi" w:cstheme="minorHAnsi"/>
        </w:rPr>
        <w:t xml:space="preserve"> σε όλους τους ανασφάλιστους συμπολίτες, μας καθώς και πιστοποιητικά οικονομικής αδυναμίας για κοινωνικές παροχές.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  <w:b/>
        </w:rPr>
        <w:t>Η ΚΕΚΠΑΠΥΑΣ,</w:t>
      </w:r>
    </w:p>
    <w:p w:rsidR="00D96E31" w:rsidRPr="00D96E31" w:rsidRDefault="008B2D4D" w:rsidP="00D96E3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ως </w:t>
      </w:r>
      <w:r w:rsidR="00D96E31" w:rsidRPr="00D96E31">
        <w:rPr>
          <w:rFonts w:asciiTheme="minorHAnsi" w:hAnsiTheme="minorHAnsi" w:cstheme="minorHAnsi"/>
        </w:rPr>
        <w:t xml:space="preserve">Κοινωφελής Επιχείρηση, αντιλαμβανόμενη πλήρως τις τεράστιες ανάγκες, </w:t>
      </w:r>
      <w:r w:rsidR="00D96E31" w:rsidRPr="00D96E31">
        <w:rPr>
          <w:rFonts w:asciiTheme="minorHAnsi" w:hAnsiTheme="minorHAnsi" w:cstheme="minorHAnsi"/>
          <w:b/>
          <w:u w:val="single"/>
        </w:rPr>
        <w:t>σχεδιάζει, χρηματοδοτεί και υλοποιεί δράσεις</w:t>
      </w:r>
      <w:r w:rsidR="00D96E31" w:rsidRPr="00D96E31">
        <w:rPr>
          <w:rFonts w:asciiTheme="minorHAnsi" w:hAnsiTheme="minorHAnsi" w:cstheme="minorHAnsi"/>
        </w:rPr>
        <w:t xml:space="preserve"> στήριξης και ανακούφισης για όσους έχουν ανάγκη. 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>Το ΔΗΜΟΤΙΚΟ ΙΑΤΡΕΙΟ</w:t>
      </w:r>
      <w:r w:rsidRPr="00D96E31">
        <w:rPr>
          <w:rFonts w:asciiTheme="minorHAnsi" w:hAnsiTheme="minorHAnsi" w:cstheme="minorHAnsi"/>
        </w:rPr>
        <w:t xml:space="preserve"> το οποίο θα στεγαστεί στο κτίριο που βρίσκεται </w:t>
      </w:r>
      <w:r w:rsidR="008B2D4D">
        <w:rPr>
          <w:rFonts w:asciiTheme="minorHAnsi" w:hAnsiTheme="minorHAnsi" w:cstheme="minorHAnsi"/>
        </w:rPr>
        <w:t xml:space="preserve">στην παιδική χαρά </w:t>
      </w:r>
      <w:proofErr w:type="spellStart"/>
      <w:r w:rsidR="008B2D4D">
        <w:rPr>
          <w:rFonts w:asciiTheme="minorHAnsi" w:hAnsiTheme="minorHAnsi" w:cstheme="minorHAnsi"/>
        </w:rPr>
        <w:t>Πασσανικολάκη</w:t>
      </w:r>
      <w:proofErr w:type="spellEnd"/>
      <w:r w:rsidRPr="00D96E31">
        <w:rPr>
          <w:rFonts w:asciiTheme="minorHAnsi" w:hAnsiTheme="minorHAnsi" w:cstheme="minorHAnsi"/>
        </w:rPr>
        <w:t>, θα είναι έτοιμο για να λειτουργήσει το επόμενο διάστημα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 xml:space="preserve">Πετύχαμε </w:t>
      </w:r>
      <w:r w:rsidRPr="00D96E31">
        <w:rPr>
          <w:rFonts w:asciiTheme="minorHAnsi" w:hAnsiTheme="minorHAnsi" w:cstheme="minorHAnsi"/>
        </w:rPr>
        <w:t>και πάλι την έγκριση πρόσληψης ενός γιατρού και μίας νοσηλεύτριας για την έναρξη λειτουργίας του.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Θα καλύπτει τις ανάγκες άπορων και ανασφάλιστων συμπολιτών μας , αλλά σε κάθε περίπτωση είναι μία μονάδα υγείας σε μία υποβαθμισμένη περιοχή, στην οποία υπάρχουν πέντε σχολικές μονάδες και δύο δ</w:t>
      </w:r>
      <w:r w:rsidR="008B2D4D">
        <w:rPr>
          <w:rFonts w:asciiTheme="minorHAnsi" w:hAnsiTheme="minorHAnsi" w:cstheme="minorHAnsi"/>
        </w:rPr>
        <w:t>ημοτικοί βρεφονηπιακοί σταθμοί.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96E31">
        <w:rPr>
          <w:rFonts w:asciiTheme="minorHAnsi" w:hAnsiTheme="minorHAnsi" w:cstheme="minorHAnsi"/>
        </w:rPr>
        <w:t xml:space="preserve">Βρισκόμαστε στο τελικό στάδιο επεξεργασίας </w:t>
      </w:r>
      <w:r w:rsidR="008B2D4D">
        <w:rPr>
          <w:rFonts w:asciiTheme="minorHAnsi" w:eastAsiaTheme="minorHAnsi" w:hAnsiTheme="minorHAnsi" w:cstheme="minorHAnsi"/>
          <w:lang w:eastAsia="en-US"/>
        </w:rPr>
        <w:t xml:space="preserve">πρότασης, για την </w:t>
      </w:r>
      <w:r w:rsidRPr="00D96E31">
        <w:rPr>
          <w:rFonts w:asciiTheme="minorHAnsi" w:eastAsiaTheme="minorHAnsi" w:hAnsiTheme="minorHAnsi" w:cstheme="minorHAnsi"/>
          <w:lang w:eastAsia="en-US"/>
        </w:rPr>
        <w:t xml:space="preserve">ανάπτυξη ενός Πιλοτικού Συστήματος </w:t>
      </w:r>
      <w:proofErr w:type="spellStart"/>
      <w:r w:rsidRPr="00D96E31">
        <w:rPr>
          <w:rFonts w:asciiTheme="minorHAnsi" w:eastAsiaTheme="minorHAnsi" w:hAnsiTheme="minorHAnsi" w:cstheme="minorHAnsi"/>
          <w:lang w:eastAsia="en-US"/>
        </w:rPr>
        <w:t>Τηλεφροντίδας</w:t>
      </w:r>
      <w:proofErr w:type="spellEnd"/>
      <w:r w:rsidRPr="00D96E31">
        <w:rPr>
          <w:rFonts w:asciiTheme="minorHAnsi" w:eastAsiaTheme="minorHAnsi" w:hAnsiTheme="minorHAnsi" w:cstheme="minorHAnsi"/>
          <w:lang w:eastAsia="en-US"/>
        </w:rPr>
        <w:t xml:space="preserve"> και Πρόνοιας</w:t>
      </w:r>
      <w:r w:rsidRPr="00D96E31">
        <w:rPr>
          <w:rFonts w:asciiTheme="minorHAnsi" w:eastAsiaTheme="minorHAnsi" w:hAnsiTheme="minorHAnsi" w:cstheme="minorHAnsi"/>
          <w:b/>
          <w:lang w:eastAsia="en-US"/>
        </w:rPr>
        <w:t>, βασισμένο</w:t>
      </w:r>
      <w:r w:rsidR="008B2D4D">
        <w:rPr>
          <w:rFonts w:asciiTheme="minorHAnsi" w:eastAsiaTheme="minorHAnsi" w:hAnsiTheme="minorHAnsi" w:cstheme="minorHAnsi"/>
          <w:lang w:eastAsia="en-US"/>
        </w:rPr>
        <w:t xml:space="preserve"> στις νέες καινοτόμες</w:t>
      </w:r>
      <w:r w:rsidRPr="00D96E31">
        <w:rPr>
          <w:rFonts w:asciiTheme="minorHAnsi" w:eastAsiaTheme="minorHAnsi" w:hAnsiTheme="minorHAnsi" w:cstheme="minorHAnsi"/>
          <w:lang w:eastAsia="en-US"/>
        </w:rPr>
        <w:t xml:space="preserve"> Τεχνολογίες Πληροφορικής.</w:t>
      </w:r>
    </w:p>
    <w:p w:rsidR="00D96E31" w:rsidRPr="00D96E31" w:rsidRDefault="008B2D4D" w:rsidP="00D96E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 xml:space="preserve">Μέσω αυτού του συστήματος </w:t>
      </w:r>
      <w:r w:rsidR="00D96E31" w:rsidRPr="00D96E31">
        <w:rPr>
          <w:rFonts w:asciiTheme="minorHAnsi" w:eastAsiaTheme="minorHAnsi" w:hAnsiTheme="minorHAnsi" w:cstheme="minorHAnsi"/>
          <w:lang w:eastAsia="en-US"/>
        </w:rPr>
        <w:t>θα προσφέρονται υπηρεσίες κοινωνικής πρόνοιας και πρόληψης υγείας στους Δημό</w:t>
      </w:r>
      <w:r>
        <w:rPr>
          <w:rFonts w:asciiTheme="minorHAnsi" w:eastAsiaTheme="minorHAnsi" w:hAnsiTheme="minorHAnsi" w:cstheme="minorHAnsi"/>
          <w:lang w:eastAsia="en-US"/>
        </w:rPr>
        <w:t>τες, αναβαθμίζοντας ταυτόχρονα τις προσφερόμενες υπηρεσίες από το &lt;&lt;Βοήθεια στο Σπίτι</w:t>
      </w:r>
      <w:r w:rsidR="00D96E31" w:rsidRPr="00D96E31">
        <w:rPr>
          <w:rFonts w:asciiTheme="minorHAnsi" w:eastAsiaTheme="minorHAnsi" w:hAnsiTheme="minorHAnsi" w:cstheme="minorHAnsi"/>
          <w:lang w:eastAsia="en-US"/>
        </w:rPr>
        <w:t>&gt;&gt;.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eastAsiaTheme="minorHAnsi" w:hAnsiTheme="minorHAnsi" w:cstheme="minorHAnsi"/>
          <w:lang w:eastAsia="en-US"/>
        </w:rPr>
        <w:t>Το επόμενο διάστημα θα υπάρξουν</w:t>
      </w:r>
      <w:r w:rsidR="008B2D4D">
        <w:rPr>
          <w:rFonts w:asciiTheme="minorHAnsi" w:eastAsiaTheme="minorHAnsi" w:hAnsiTheme="minorHAnsi" w:cstheme="minorHAnsi"/>
          <w:lang w:eastAsia="en-US"/>
        </w:rPr>
        <w:t xml:space="preserve"> ανακοινώσεις για αυτό το θέμα.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  <w:b/>
        </w:rPr>
        <w:t>ΠΡΩΤΟΚΟΛΟ ΣΥΝΕΡΓΑΣΙΑΣ.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after="20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96E31">
        <w:rPr>
          <w:rFonts w:asciiTheme="minorHAnsi" w:eastAsiaTheme="minorHAnsi" w:hAnsiTheme="minorHAnsi" w:cstheme="minorHAnsi"/>
          <w:lang w:eastAsia="en-US"/>
        </w:rPr>
        <w:t>Παραμένοντας στον πολύπαθο χώρο της Υγείας, συνεργαζόμαστε με όλους όσους θέλουν να προσφέρουν σε όσους αδυνατούν ακόμα και τις απαραίτητες ιατρικές εξετάσεις.</w:t>
      </w:r>
    </w:p>
    <w:p w:rsidR="00D96E31" w:rsidRPr="00D96E31" w:rsidRDefault="00D96E31" w:rsidP="00D96E31">
      <w:pPr>
        <w:spacing w:after="20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96E31">
        <w:rPr>
          <w:rFonts w:asciiTheme="minorHAnsi" w:eastAsiaTheme="minorHAnsi" w:hAnsiTheme="minorHAnsi" w:cstheme="minorHAnsi"/>
          <w:lang w:eastAsia="en-US"/>
        </w:rPr>
        <w:t xml:space="preserve">Ο Δήμαρχος υπογράφει σήμερα </w:t>
      </w:r>
      <w:r w:rsidRPr="00D96E31">
        <w:rPr>
          <w:rFonts w:asciiTheme="minorHAnsi" w:eastAsiaTheme="minorHAnsi" w:hAnsiTheme="minorHAnsi" w:cstheme="minorHAnsi"/>
          <w:b/>
          <w:u w:val="single"/>
          <w:lang w:eastAsia="en-US"/>
        </w:rPr>
        <w:t>πρωτόκολλο συνεργασίας</w:t>
      </w:r>
      <w:r w:rsidRPr="00D96E31">
        <w:rPr>
          <w:rFonts w:asciiTheme="minorHAnsi" w:eastAsiaTheme="minorHAnsi" w:hAnsiTheme="minorHAnsi" w:cstheme="minorHAnsi"/>
          <w:lang w:eastAsia="en-US"/>
        </w:rPr>
        <w:t xml:space="preserve"> με την  Εταιρεία «Ιπποκράτης» Διαγνωστικό Κέντρο Δωδεκανήσου, με στόχο την παροχή δωρεάν ιατρικών εξετάσεων σε άπ</w:t>
      </w:r>
      <w:r w:rsidR="008B2D4D">
        <w:rPr>
          <w:rFonts w:asciiTheme="minorHAnsi" w:eastAsiaTheme="minorHAnsi" w:hAnsiTheme="minorHAnsi" w:cstheme="minorHAnsi"/>
          <w:lang w:eastAsia="en-US"/>
        </w:rPr>
        <w:t xml:space="preserve">ορους. </w:t>
      </w:r>
      <w:r w:rsidRPr="00D96E31">
        <w:rPr>
          <w:rFonts w:asciiTheme="minorHAnsi" w:eastAsiaTheme="minorHAnsi" w:hAnsiTheme="minorHAnsi" w:cstheme="minorHAnsi"/>
          <w:lang w:eastAsia="en-US"/>
        </w:rPr>
        <w:t>Η συνεργασία αυτή θα εφαρμοστεί μέσω του Τμήματος Κοινωνικής Πολιτικής</w:t>
      </w:r>
      <w:r w:rsidR="008B2D4D">
        <w:rPr>
          <w:rFonts w:asciiTheme="minorHAnsi" w:eastAsiaTheme="minorHAnsi" w:hAnsiTheme="minorHAnsi" w:cstheme="minorHAnsi"/>
          <w:lang w:eastAsia="en-US"/>
        </w:rPr>
        <w:t xml:space="preserve"> του Δήμου, την αρμόδια δηλαδή </w:t>
      </w:r>
      <w:r w:rsidRPr="00D96E31">
        <w:rPr>
          <w:rFonts w:asciiTheme="minorHAnsi" w:eastAsiaTheme="minorHAnsi" w:hAnsiTheme="minorHAnsi" w:cstheme="minorHAnsi"/>
          <w:lang w:eastAsia="en-US"/>
        </w:rPr>
        <w:t>υπηρεσία για την πιστοποίηση της οικονομικής αδυναμίας, ώστ</w:t>
      </w:r>
      <w:r w:rsidR="008B2D4D">
        <w:rPr>
          <w:rFonts w:asciiTheme="minorHAnsi" w:eastAsiaTheme="minorHAnsi" w:hAnsiTheme="minorHAnsi" w:cstheme="minorHAnsi"/>
          <w:lang w:eastAsia="en-US"/>
        </w:rPr>
        <w:t xml:space="preserve">ε οι δικαιούχοι συμπολίτες μας </w:t>
      </w:r>
      <w:r w:rsidRPr="00D96E31">
        <w:rPr>
          <w:rFonts w:asciiTheme="minorHAnsi" w:eastAsiaTheme="minorHAnsi" w:hAnsiTheme="minorHAnsi" w:cstheme="minorHAnsi"/>
          <w:lang w:eastAsia="en-US"/>
        </w:rPr>
        <w:t>να επωφεληθούν από τις δωρεάν παροχές του Διαγνωστικού Κέντρου.</w:t>
      </w:r>
    </w:p>
    <w:p w:rsidR="00D96E31" w:rsidRPr="00D96E31" w:rsidRDefault="00D96E31" w:rsidP="00D96E31">
      <w:pPr>
        <w:spacing w:after="20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96E31">
        <w:rPr>
          <w:rFonts w:asciiTheme="minorHAnsi" w:eastAsiaTheme="minorHAnsi" w:hAnsiTheme="minorHAnsi" w:cstheme="minorHAnsi"/>
          <w:b/>
          <w:lang w:eastAsia="en-US"/>
        </w:rPr>
        <w:t>ΤΟ ΥΠΟΣΤΗΡΙΚΤΙΚΟ ΥΛΙΚΟ</w:t>
      </w:r>
      <w:r w:rsidRPr="00D96E31">
        <w:rPr>
          <w:rFonts w:asciiTheme="minorHAnsi" w:eastAsiaTheme="minorHAnsi" w:hAnsiTheme="minorHAnsi" w:cstheme="minorHAnsi"/>
          <w:lang w:eastAsia="en-US"/>
        </w:rPr>
        <w:t xml:space="preserve"> (κρεβάτια νοσηλείας, αναπηρικά </w:t>
      </w:r>
      <w:proofErr w:type="spellStart"/>
      <w:r w:rsidRPr="00D96E31">
        <w:rPr>
          <w:rFonts w:asciiTheme="minorHAnsi" w:eastAsiaTheme="minorHAnsi" w:hAnsiTheme="minorHAnsi" w:cstheme="minorHAnsi"/>
          <w:lang w:eastAsia="en-US"/>
        </w:rPr>
        <w:t>αμαξίδια</w:t>
      </w:r>
      <w:proofErr w:type="spellEnd"/>
      <w:r w:rsidRPr="00D96E31">
        <w:rPr>
          <w:rFonts w:asciiTheme="minorHAnsi" w:eastAsiaTheme="minorHAnsi" w:hAnsiTheme="minorHAnsi" w:cstheme="minorHAnsi"/>
          <w:lang w:eastAsia="en-US"/>
        </w:rPr>
        <w:t>, στρώματα κατάκλισης), που προμηθεύτηκε η Κοινωφελής Επιχείρηση, διατίθενται ήδη σε όσους αδυνατούν να τα προμηθευτούν, προσφέροντας έτσι ανακούφιση σε ΑΜΕΑ και υπερήλ</w:t>
      </w:r>
      <w:r w:rsidR="008B2D4D">
        <w:rPr>
          <w:rFonts w:asciiTheme="minorHAnsi" w:eastAsiaTheme="minorHAnsi" w:hAnsiTheme="minorHAnsi" w:cstheme="minorHAnsi"/>
          <w:lang w:eastAsia="en-US"/>
        </w:rPr>
        <w:t>ικες και στις οικογένειες τους.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96E31" w:rsidRPr="00D96E31" w:rsidRDefault="008B2D4D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ΤΡΟΦΙΜΑ.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Από την ΚΕΚΠΑΠΥΑΣ επίσης εκπονήθη</w:t>
      </w:r>
      <w:r w:rsidR="008B2D4D">
        <w:rPr>
          <w:rFonts w:asciiTheme="minorHAnsi" w:hAnsiTheme="minorHAnsi" w:cstheme="minorHAnsi"/>
        </w:rPr>
        <w:t xml:space="preserve">κε μεγάλο πρόγραμμα προμήθειας </w:t>
      </w:r>
      <w:r w:rsidRPr="00D96E31">
        <w:rPr>
          <w:rFonts w:asciiTheme="minorHAnsi" w:hAnsiTheme="minorHAnsi" w:cstheme="minorHAnsi"/>
        </w:rPr>
        <w:t>ειδών διατροφής για άπορους. Οι διαδικασίες ολοκληρώθηκαν και σε ένα μήνα αρχίζει η διανομή τροφίμων.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 xml:space="preserve">Στους </w:t>
      </w:r>
      <w:r w:rsidRPr="00D96E31">
        <w:rPr>
          <w:rFonts w:asciiTheme="minorHAnsi" w:hAnsiTheme="minorHAnsi" w:cstheme="minorHAnsi"/>
          <w:b/>
        </w:rPr>
        <w:t>250</w:t>
      </w:r>
      <w:r w:rsidR="008B2D4D">
        <w:rPr>
          <w:rFonts w:asciiTheme="minorHAnsi" w:hAnsiTheme="minorHAnsi" w:cstheme="minorHAnsi"/>
        </w:rPr>
        <w:t xml:space="preserve"> πιστοποιημένους από το Τμήμα Κοινωνικής </w:t>
      </w:r>
      <w:r w:rsidRPr="00D96E31">
        <w:rPr>
          <w:rFonts w:asciiTheme="minorHAnsi" w:hAnsiTheme="minorHAnsi" w:cstheme="minorHAnsi"/>
        </w:rPr>
        <w:t xml:space="preserve">Πολιτικής άπορους δικαιούχους, θα διανέμεται κρέας και είδη παντοπωλείου πάντα με διακριτικότητα και </w:t>
      </w:r>
      <w:r w:rsidRPr="00D96E31">
        <w:rPr>
          <w:rFonts w:asciiTheme="minorHAnsi" w:hAnsiTheme="minorHAnsi" w:cstheme="minorHAnsi"/>
          <w:b/>
          <w:u w:val="single"/>
        </w:rPr>
        <w:t>μόνο</w:t>
      </w:r>
      <w:r w:rsidR="008B2D4D">
        <w:rPr>
          <w:rFonts w:asciiTheme="minorHAnsi" w:hAnsiTheme="minorHAnsi" w:cstheme="minorHAnsi"/>
        </w:rPr>
        <w:t xml:space="preserve"> μέσω των υπηρεσιών μας.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 xml:space="preserve">Επιπλέον </w:t>
      </w:r>
      <w:r w:rsidRPr="00D96E31">
        <w:rPr>
          <w:rFonts w:asciiTheme="minorHAnsi" w:hAnsiTheme="minorHAnsi" w:cstheme="minorHAnsi"/>
          <w:b/>
        </w:rPr>
        <w:t xml:space="preserve">στους 387 ανέρχονται </w:t>
      </w:r>
      <w:r w:rsidR="008B2D4D">
        <w:rPr>
          <w:rFonts w:asciiTheme="minorHAnsi" w:hAnsiTheme="minorHAnsi" w:cstheme="minorHAnsi"/>
        </w:rPr>
        <w:t xml:space="preserve">οι </w:t>
      </w:r>
      <w:r w:rsidRPr="00D96E31">
        <w:rPr>
          <w:rFonts w:asciiTheme="minorHAnsi" w:hAnsiTheme="minorHAnsi" w:cstheme="minorHAnsi"/>
        </w:rPr>
        <w:t>ωφελούμενοι του ΕΒΥΣ-ΤΕΒΑ.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 xml:space="preserve">Το επόμενο διάστημα μέσω των κοινωνικών υπηρεσιών του Δήμου, θα διανεμηθούν επίσης </w:t>
      </w:r>
      <w:r w:rsidRPr="00D96E31">
        <w:rPr>
          <w:rFonts w:asciiTheme="minorHAnsi" w:hAnsiTheme="minorHAnsi" w:cstheme="minorHAnsi"/>
          <w:b/>
        </w:rPr>
        <w:t>18 τόνοι</w:t>
      </w:r>
      <w:r w:rsidR="008B2D4D">
        <w:rPr>
          <w:rFonts w:asciiTheme="minorHAnsi" w:hAnsiTheme="minorHAnsi" w:cstheme="minorHAnsi"/>
        </w:rPr>
        <w:t xml:space="preserve"> </w:t>
      </w:r>
      <w:r w:rsidRPr="00D96E31">
        <w:rPr>
          <w:rFonts w:asciiTheme="minorHAnsi" w:hAnsiTheme="minorHAnsi" w:cstheme="minorHAnsi"/>
        </w:rPr>
        <w:t>φρούτων (πορτοκάλια, μήλα).</w:t>
      </w:r>
    </w:p>
    <w:p w:rsid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8B2D4D" w:rsidRDefault="008B2D4D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8B2D4D" w:rsidRDefault="008B2D4D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8B2D4D" w:rsidRPr="00D96E31" w:rsidRDefault="008B2D4D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  <w:b/>
        </w:rPr>
        <w:lastRenderedPageBreak/>
        <w:t>ΤΡΙΤΗ ΗΛΙΚΙΑ.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>Για τους συμπολίτες</w:t>
      </w:r>
      <w:r w:rsidRPr="00D96E31">
        <w:rPr>
          <w:rFonts w:asciiTheme="minorHAnsi" w:hAnsiTheme="minorHAnsi" w:cstheme="minorHAnsi"/>
        </w:rPr>
        <w:t xml:space="preserve"> μας της Τρίτης Ηλικίας ο Δήμος στέκεται πλέον αρωγός χρηματοδοτώντας, όχι μόνο δράσεις ψυχαγωγίας αλλά και δράσεις που αποσκοπούν στην εξάλειψη κάθε </w:t>
      </w:r>
      <w:r w:rsidRPr="00D96E31">
        <w:rPr>
          <w:rFonts w:asciiTheme="minorHAnsi" w:hAnsiTheme="minorHAnsi" w:cstheme="minorHAnsi"/>
          <w:b/>
        </w:rPr>
        <w:t>πιθανότητας κοινωνικής τους απομόνωσης.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Το σχέδιο Δράσης που καταρτ</w:t>
      </w:r>
      <w:r w:rsidR="008B2D4D">
        <w:rPr>
          <w:rFonts w:asciiTheme="minorHAnsi" w:hAnsiTheme="minorHAnsi" w:cstheme="minorHAnsi"/>
        </w:rPr>
        <w:t>ίστηκε και θα υλοποιηθεί φέτος από την Λέσχη Φιλίας</w:t>
      </w:r>
      <w:r w:rsidRPr="00D96E31">
        <w:rPr>
          <w:rFonts w:asciiTheme="minorHAnsi" w:hAnsiTheme="minorHAnsi" w:cstheme="minorHAnsi"/>
        </w:rPr>
        <w:t xml:space="preserve">, περιλαμβάνει </w:t>
      </w:r>
      <w:r w:rsidRPr="00D96E31">
        <w:rPr>
          <w:rFonts w:asciiTheme="minorHAnsi" w:hAnsiTheme="minorHAnsi" w:cstheme="minorHAnsi"/>
          <w:b/>
          <w:u w:val="single"/>
        </w:rPr>
        <w:t>για πρώτη φορά</w:t>
      </w:r>
      <w:r w:rsidRPr="00D96E31">
        <w:rPr>
          <w:rFonts w:asciiTheme="minorHAnsi" w:hAnsiTheme="minorHAnsi" w:cstheme="minorHAnsi"/>
        </w:rPr>
        <w:t>,</w:t>
      </w:r>
      <w:r w:rsidR="008B2D4D">
        <w:rPr>
          <w:rFonts w:asciiTheme="minorHAnsi" w:hAnsiTheme="minorHAnsi" w:cstheme="minorHAnsi"/>
        </w:rPr>
        <w:t xml:space="preserve"> </w:t>
      </w:r>
      <w:r w:rsidRPr="00D96E31">
        <w:rPr>
          <w:rFonts w:asciiTheme="minorHAnsi" w:hAnsiTheme="minorHAnsi" w:cstheme="minorHAnsi"/>
        </w:rPr>
        <w:t>παροχές μέσω όλων των Κοινω</w:t>
      </w:r>
      <w:r w:rsidR="008B2D4D">
        <w:rPr>
          <w:rFonts w:asciiTheme="minorHAnsi" w:hAnsiTheme="minorHAnsi" w:cstheme="minorHAnsi"/>
        </w:rPr>
        <w:t>νικών υπηρεσιών του Δήμου μας.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 xml:space="preserve">Το Βοήθεια Στο Σπίτι, το Κέντρο Συμβουλευτικής Γυναικών Δήμου Κω, αλλά εξειδικευμένα στελέχη από όλες τις </w:t>
      </w:r>
      <w:r w:rsidR="008B2D4D">
        <w:rPr>
          <w:rFonts w:asciiTheme="minorHAnsi" w:hAnsiTheme="minorHAnsi" w:cstheme="minorHAnsi"/>
        </w:rPr>
        <w:t>Δομές, συμμετέχουν πλέον ενεργά</w:t>
      </w:r>
      <w:r w:rsidRPr="00D96E31">
        <w:rPr>
          <w:rFonts w:asciiTheme="minorHAnsi" w:hAnsiTheme="minorHAnsi" w:cstheme="minorHAnsi"/>
        </w:rPr>
        <w:t>,</w:t>
      </w:r>
      <w:r w:rsidR="008B2D4D">
        <w:rPr>
          <w:rFonts w:asciiTheme="minorHAnsi" w:hAnsiTheme="minorHAnsi" w:cstheme="minorHAnsi"/>
        </w:rPr>
        <w:t xml:space="preserve"> σε</w:t>
      </w:r>
      <w:r w:rsidRPr="00D96E31">
        <w:rPr>
          <w:rFonts w:asciiTheme="minorHAnsi" w:hAnsiTheme="minorHAnsi" w:cstheme="minorHAnsi"/>
        </w:rPr>
        <w:t xml:space="preserve"> ένα νέο πρόγραμμα παροχής υπηρεσιών σε εβδομαδιαία βάση.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  <w:b/>
        </w:rPr>
        <w:t>Η ΤΡΑΠΕΖΑ ΡΟΥΧΩΝ ΚΑΙ ΑΛΛΩΝ ΕΙΔΩΝ</w:t>
      </w:r>
    </w:p>
    <w:p w:rsidR="008B2D4D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>Όπως γνωρίζετε</w:t>
      </w:r>
      <w:r w:rsidRPr="00D96E31">
        <w:rPr>
          <w:rFonts w:asciiTheme="minorHAnsi" w:hAnsiTheme="minorHAnsi" w:cstheme="minorHAnsi"/>
        </w:rPr>
        <w:t>, ξεκίνησε την λειτουργία της σε χώρο της ΑΛΕΞΑΝΤΕΡ ΦΑΣΙΟΝ που ανακαινίστηκε με προσωπική εθελοντική εργασία των εργαζομένων τ</w:t>
      </w:r>
      <w:r w:rsidR="008B2D4D">
        <w:rPr>
          <w:rFonts w:asciiTheme="minorHAnsi" w:hAnsiTheme="minorHAnsi" w:cstheme="minorHAnsi"/>
        </w:rPr>
        <w:t>ης ΚΕΚΠΑΠΥΑΣ.</w:t>
      </w:r>
    </w:p>
    <w:p w:rsidR="00D96E31" w:rsidRPr="00D96E31" w:rsidRDefault="008B2D4D" w:rsidP="00D96E3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96E31" w:rsidRPr="00D96E31">
        <w:rPr>
          <w:rFonts w:asciiTheme="minorHAnsi" w:hAnsiTheme="minorHAnsi" w:cstheme="minorHAnsi"/>
        </w:rPr>
        <w:t xml:space="preserve">οφείλω να τους ευχαριστήσω δημόσια) </w:t>
      </w:r>
    </w:p>
    <w:p w:rsidR="00D96E31" w:rsidRPr="00D96E31" w:rsidRDefault="008B2D4D" w:rsidP="00D96E3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Η Τράπεζα Ρούχων προσφέρει </w:t>
      </w:r>
      <w:r w:rsidR="00D96E31" w:rsidRPr="00D96E31">
        <w:rPr>
          <w:rFonts w:asciiTheme="minorHAnsi" w:eastAsiaTheme="minorHAnsi" w:hAnsiTheme="minorHAnsi" w:cstheme="minorHAnsi"/>
          <w:lang w:eastAsia="en-US"/>
        </w:rPr>
        <w:t>ήδη από τις πρώτες μέρες λειτου</w:t>
      </w:r>
      <w:r>
        <w:rPr>
          <w:rFonts w:asciiTheme="minorHAnsi" w:eastAsiaTheme="minorHAnsi" w:hAnsiTheme="minorHAnsi" w:cstheme="minorHAnsi"/>
          <w:lang w:eastAsia="en-US"/>
        </w:rPr>
        <w:t xml:space="preserve">ργίας της , </w:t>
      </w:r>
      <w:r w:rsidR="00D96E31" w:rsidRPr="00D96E31">
        <w:rPr>
          <w:rFonts w:asciiTheme="minorHAnsi" w:eastAsiaTheme="minorHAnsi" w:hAnsiTheme="minorHAnsi" w:cstheme="minorHAnsi"/>
          <w:lang w:eastAsia="en-US"/>
        </w:rPr>
        <w:t>ανα</w:t>
      </w:r>
      <w:r>
        <w:rPr>
          <w:rFonts w:asciiTheme="minorHAnsi" w:eastAsiaTheme="minorHAnsi" w:hAnsiTheme="minorHAnsi" w:cstheme="minorHAnsi"/>
          <w:lang w:eastAsia="en-US"/>
        </w:rPr>
        <w:t xml:space="preserve">κούφιση και στήριξη σε ευπαθείς κοινωνικά ομάδες, άπορες οικογένειες, παρέχοντας </w:t>
      </w:r>
      <w:r w:rsidR="00D96E31" w:rsidRPr="00D96E31">
        <w:rPr>
          <w:rFonts w:asciiTheme="minorHAnsi" w:eastAsiaTheme="minorHAnsi" w:hAnsiTheme="minorHAnsi" w:cstheme="minorHAnsi"/>
          <w:lang w:eastAsia="en-US"/>
        </w:rPr>
        <w:t>τα είδη που συγκεντρώνοντα</w:t>
      </w:r>
      <w:r>
        <w:rPr>
          <w:rFonts w:asciiTheme="minorHAnsi" w:eastAsiaTheme="minorHAnsi" w:hAnsiTheme="minorHAnsi" w:cstheme="minorHAnsi"/>
          <w:lang w:eastAsia="en-US"/>
        </w:rPr>
        <w:t xml:space="preserve">ι από προσφορές συμπολιτών μας </w:t>
      </w:r>
      <w:r w:rsidR="00D96E31" w:rsidRPr="00D96E31">
        <w:rPr>
          <w:rFonts w:asciiTheme="minorHAnsi" w:eastAsiaTheme="minorHAnsi" w:hAnsiTheme="minorHAnsi" w:cstheme="minorHAnsi"/>
          <w:lang w:eastAsia="en-US"/>
        </w:rPr>
        <w:t>σε όσους τα έχουν ανάγκη.</w:t>
      </w:r>
      <w:r w:rsidR="00D96E31" w:rsidRPr="00D96E31">
        <w:rPr>
          <w:rFonts w:asciiTheme="minorHAnsi" w:hAnsiTheme="minorHAnsi" w:cstheme="minorHAnsi"/>
        </w:rPr>
        <w:t xml:space="preserve"> 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  <w:b/>
        </w:rPr>
        <w:t>ΑΠΟ ΤΗΝ ΑΣΤΙΚΗ ΣΥΓΚΟΙΝΩΝΙΑ,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>Η ΔΩΡΕΑΝ</w:t>
      </w:r>
      <w:r w:rsidRPr="00D96E31">
        <w:rPr>
          <w:rFonts w:asciiTheme="minorHAnsi" w:hAnsiTheme="minorHAnsi" w:cstheme="minorHAnsi"/>
        </w:rPr>
        <w:t xml:space="preserve"> μεταφορά όλων των συνταξιούχων με εισόδημα κάτω των 800 ευρώ τον μήνα (πλειοψηφία), όλων των </w:t>
      </w:r>
      <w:proofErr w:type="spellStart"/>
      <w:r w:rsidRPr="00D96E31">
        <w:rPr>
          <w:rFonts w:asciiTheme="minorHAnsi" w:hAnsiTheme="minorHAnsi" w:cstheme="minorHAnsi"/>
        </w:rPr>
        <w:t>μελλών</w:t>
      </w:r>
      <w:proofErr w:type="spellEnd"/>
      <w:r w:rsidRPr="00D96E31">
        <w:rPr>
          <w:rFonts w:asciiTheme="minorHAnsi" w:hAnsiTheme="minorHAnsi" w:cstheme="minorHAnsi"/>
        </w:rPr>
        <w:t xml:space="preserve"> της ΛΕ.ΦΙ., αλλά και όλων των Μαθητών</w:t>
      </w:r>
      <w:r w:rsidR="008B2D4D">
        <w:rPr>
          <w:rFonts w:asciiTheme="minorHAnsi" w:hAnsiTheme="minorHAnsi" w:cstheme="minorHAnsi"/>
        </w:rPr>
        <w:t xml:space="preserve"> όχι μόνο για το σχολείο τους, </w:t>
      </w:r>
      <w:r w:rsidRPr="00D96E31">
        <w:rPr>
          <w:rFonts w:asciiTheme="minorHAnsi" w:hAnsiTheme="minorHAnsi" w:cstheme="minorHAnsi"/>
        </w:rPr>
        <w:t>είναι προσφορά στο ήδη πενιχρό ή και ανύπαρκτο εισόδημα πολλών οικογενειών.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  <w:b/>
        </w:rPr>
        <w:t>Κυρίες και κύριοι,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  <w:b/>
        </w:rPr>
        <w:t xml:space="preserve">Στην κοινωνική Πολιτική υλοποιούμε την δέσμευση μας για συνεργασία με όλους τους κοινωνικούς εταίρους. </w:t>
      </w:r>
    </w:p>
    <w:p w:rsidR="00212B9B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Η καλή συνεργασία με φορείς και συλλόγους απέφερε πο</w:t>
      </w:r>
      <w:r w:rsidR="00212B9B">
        <w:rPr>
          <w:rFonts w:asciiTheme="minorHAnsi" w:hAnsiTheme="minorHAnsi" w:cstheme="minorHAnsi"/>
        </w:rPr>
        <w:t>λλαπλής ωφέλειας αποτελέσματα.</w:t>
      </w:r>
    </w:p>
    <w:p w:rsidR="00212B9B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>Τα τελευταία δύο χρόνια μεγάλος αριθμός οικο</w:t>
      </w:r>
      <w:r w:rsidR="00212B9B">
        <w:rPr>
          <w:rFonts w:asciiTheme="minorHAnsi" w:hAnsiTheme="minorHAnsi" w:cstheme="minorHAnsi"/>
        </w:rPr>
        <w:t xml:space="preserve">νομικά αδύναμων συνανθρώπων μας, στηρίζεται </w:t>
      </w:r>
      <w:r w:rsidRPr="00D96E31">
        <w:rPr>
          <w:rFonts w:asciiTheme="minorHAnsi" w:hAnsiTheme="minorHAnsi" w:cstheme="minorHAnsi"/>
        </w:rPr>
        <w:t xml:space="preserve">από Δωρεές </w:t>
      </w:r>
      <w:r w:rsidR="00212B9B">
        <w:rPr>
          <w:rFonts w:asciiTheme="minorHAnsi" w:hAnsiTheme="minorHAnsi" w:cstheme="minorHAnsi"/>
        </w:rPr>
        <w:t>επιχειρήσεων, φορέων, συλλόγων αλλά και συμπολιτών μας.</w:t>
      </w:r>
    </w:p>
    <w:p w:rsidR="00212B9B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 xml:space="preserve">Η ανταπόκριση όποτε </w:t>
      </w:r>
      <w:r w:rsidR="00212B9B">
        <w:rPr>
          <w:rFonts w:asciiTheme="minorHAnsi" w:hAnsiTheme="minorHAnsi" w:cstheme="minorHAnsi"/>
        </w:rPr>
        <w:t>τους ζητηθεί είναι συγκινητική.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  <w:r w:rsidRPr="00D96E31">
        <w:rPr>
          <w:rFonts w:asciiTheme="minorHAnsi" w:hAnsiTheme="minorHAnsi" w:cstheme="minorHAnsi"/>
        </w:rPr>
        <w:t xml:space="preserve">Η </w:t>
      </w:r>
      <w:r w:rsidRPr="00D96E31">
        <w:rPr>
          <w:rFonts w:asciiTheme="minorHAnsi" w:hAnsiTheme="minorHAnsi" w:cstheme="minorHAnsi"/>
          <w:b/>
        </w:rPr>
        <w:t>Κοινωνική συνοχή</w:t>
      </w:r>
      <w:r w:rsidRPr="00D96E31">
        <w:rPr>
          <w:rFonts w:asciiTheme="minorHAnsi" w:hAnsiTheme="minorHAnsi" w:cstheme="minorHAnsi"/>
        </w:rPr>
        <w:t xml:space="preserve"> ενεργοποιείται και </w:t>
      </w:r>
      <w:r w:rsidR="00212B9B">
        <w:rPr>
          <w:rFonts w:asciiTheme="minorHAnsi" w:hAnsiTheme="minorHAnsi" w:cstheme="minorHAnsi"/>
        </w:rPr>
        <w:t>όσοι έχουν ανάγκη στηρίζονται.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  <w:b/>
        </w:rPr>
        <w:t>Στο πλαίσιο αυτής της συνεργασίας πετύχαμε τις ΔΩΡΕΑΝ σπουδές ενός νεαρού συμπολίτη μας, αλλά και την κατά 50% μείωση στα δίδακτρα για άλλα τρία παιδιά. Όλοι ανήκουν σε ο</w:t>
      </w:r>
      <w:r w:rsidR="00212B9B">
        <w:rPr>
          <w:rFonts w:asciiTheme="minorHAnsi" w:hAnsiTheme="minorHAnsi" w:cstheme="minorHAnsi"/>
          <w:b/>
        </w:rPr>
        <w:t>ικονομικά αδύναμες οικογένειες.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6E31">
        <w:rPr>
          <w:rFonts w:asciiTheme="minorHAnsi" w:hAnsiTheme="minorHAnsi" w:cstheme="minorHAnsi"/>
        </w:rPr>
        <w:t xml:space="preserve">Μέσα από αυτήν την συνεργασία επίσης, </w:t>
      </w:r>
      <w:r w:rsidRPr="00D96E31">
        <w:rPr>
          <w:rFonts w:asciiTheme="minorHAnsi" w:hAnsiTheme="minorHAnsi" w:cstheme="minorHAnsi"/>
          <w:b/>
        </w:rPr>
        <w:t>140 μαθητές</w:t>
      </w:r>
      <w:r w:rsidRPr="00D96E31">
        <w:rPr>
          <w:rFonts w:asciiTheme="minorHAnsi" w:hAnsiTheme="minorHAnsi" w:cstheme="minorHAnsi"/>
        </w:rPr>
        <w:t xml:space="preserve"> </w:t>
      </w:r>
      <w:r w:rsidRPr="00D96E31">
        <w:rPr>
          <w:rFonts w:asciiTheme="minorHAnsi" w:hAnsiTheme="minorHAnsi" w:cstheme="minorHAnsi"/>
          <w:b/>
        </w:rPr>
        <w:t>παιδιά άπορων οικογενειών</w:t>
      </w:r>
      <w:r w:rsidRPr="00D96E31">
        <w:rPr>
          <w:rFonts w:asciiTheme="minorHAnsi" w:hAnsiTheme="minorHAnsi" w:cstheme="minorHAnsi"/>
        </w:rPr>
        <w:t xml:space="preserve"> δεν στερήθηκαν τ</w:t>
      </w:r>
      <w:r w:rsidR="00212B9B">
        <w:rPr>
          <w:rFonts w:asciiTheme="minorHAnsi" w:hAnsiTheme="minorHAnsi" w:cstheme="minorHAnsi"/>
        </w:rPr>
        <w:t xml:space="preserve">ις τσάντες και τα σχολικά τους </w:t>
      </w:r>
      <w:r w:rsidRPr="00D96E31">
        <w:rPr>
          <w:rFonts w:asciiTheme="minorHAnsi" w:hAnsiTheme="minorHAnsi" w:cstheme="minorHAnsi"/>
        </w:rPr>
        <w:t>είδη, τα οποία και διανεμήθηκαν από τον Δήμο.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212B9B" w:rsidRDefault="00212B9B" w:rsidP="00D96E3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Κλείνοντας</w:t>
      </w:r>
    </w:p>
    <w:p w:rsidR="00212B9B" w:rsidRDefault="00212B9B" w:rsidP="00D96E3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Θα ήθελα να σας πω πως για μας</w:t>
      </w:r>
      <w:r w:rsidR="00D96E31" w:rsidRPr="00D96E31">
        <w:rPr>
          <w:rFonts w:asciiTheme="minorHAnsi" w:hAnsiTheme="minorHAnsi" w:cstheme="minorHAnsi"/>
        </w:rPr>
        <w:t>, για την προσπάθεια δηλαδή που γίνεται από την Δημοτική αρχή στον Τομέα της Πρόνοιας, εν μέσω όλων αυτών των δυ</w:t>
      </w:r>
      <w:r>
        <w:rPr>
          <w:rFonts w:asciiTheme="minorHAnsi" w:hAnsiTheme="minorHAnsi" w:cstheme="minorHAnsi"/>
        </w:rPr>
        <w:t>σκολιών που βιώνει η χώρα μας</w:t>
      </w:r>
    </w:p>
    <w:p w:rsidR="00D96E31" w:rsidRPr="00212B9B" w:rsidRDefault="00D96E31" w:rsidP="00D96E3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96E31">
        <w:rPr>
          <w:rFonts w:asciiTheme="minorHAnsi" w:hAnsiTheme="minorHAnsi" w:cstheme="minorHAnsi"/>
          <w:b/>
        </w:rPr>
        <w:t xml:space="preserve">Ο </w:t>
      </w:r>
      <w:r w:rsidRPr="00D96E31">
        <w:rPr>
          <w:rFonts w:asciiTheme="minorHAnsi" w:hAnsiTheme="minorHAnsi" w:cstheme="minorHAnsi"/>
        </w:rPr>
        <w:t xml:space="preserve">μεγάλος στόχος , το </w:t>
      </w:r>
      <w:r w:rsidRPr="00D96E31">
        <w:rPr>
          <w:rFonts w:asciiTheme="minorHAnsi" w:hAnsiTheme="minorHAnsi" w:cstheme="minorHAnsi"/>
          <w:b/>
        </w:rPr>
        <w:t>Ηθικό αξίωμα</w:t>
      </w:r>
      <w:r w:rsidR="00212B9B">
        <w:rPr>
          <w:rFonts w:asciiTheme="minorHAnsi" w:hAnsiTheme="minorHAnsi" w:cstheme="minorHAnsi"/>
        </w:rPr>
        <w:t xml:space="preserve"> ήταν και παραμένει ένα: </w:t>
      </w:r>
    </w:p>
    <w:p w:rsidR="00D96E31" w:rsidRPr="00D96E31" w:rsidRDefault="00D96E31" w:rsidP="00D96E31">
      <w:pPr>
        <w:spacing w:line="360" w:lineRule="auto"/>
        <w:jc w:val="both"/>
        <w:rPr>
          <w:rFonts w:asciiTheme="minorHAnsi" w:hAnsiTheme="minorHAnsi" w:cstheme="minorHAnsi"/>
        </w:rPr>
      </w:pPr>
    </w:p>
    <w:p w:rsidR="00D96E31" w:rsidRPr="00D96E31" w:rsidRDefault="00212B9B" w:rsidP="00D96E3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ΟΥΤΕ ΕΝΑΣ συνάνθρωπος μας χωρίς τα </w:t>
      </w:r>
      <w:r w:rsidR="00D96E31" w:rsidRPr="00D96E31">
        <w:rPr>
          <w:rFonts w:asciiTheme="minorHAnsi" w:hAnsiTheme="minorHAnsi" w:cstheme="minorHAnsi"/>
        </w:rPr>
        <w:t>ΑΠΑΡΑΙΤΗΤΑ ΓΙΑ ΑΞΙΟΠΡΕΠΗ ΔΙΑΒΙΩΣΗ, ούτε ένας συνάνθρωπος μας χωρίς ηθική και υλική στήριξη, πάντα όμως με απόλυτο σεβασμό στην ΠΕΡΗΦΑΝΕΙΑ και στην ΑΞΙΟΠΡΕΠΕΙΑ του.</w:t>
      </w:r>
    </w:p>
    <w:p w:rsidR="005504AA" w:rsidRDefault="00D96E31" w:rsidP="00D96E31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D96E31">
        <w:rPr>
          <w:rFonts w:asciiTheme="minorHAnsi" w:hAnsiTheme="minorHAnsi" w:cstheme="minorHAnsi"/>
        </w:rPr>
        <w:t>Σας ευχαριστώ.</w:t>
      </w:r>
    </w:p>
    <w:p w:rsidR="005504AA" w:rsidRPr="00D96E31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D96E31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212B9B">
      <w:pPr>
        <w:rPr>
          <w:rFonts w:asciiTheme="minorHAnsi" w:hAnsiTheme="minorHAnsi" w:cs="Arial"/>
          <w:b/>
          <w:bCs/>
        </w:rPr>
      </w:pP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B7" w:rsidRDefault="00D030B7" w:rsidP="0034192E">
      <w:r>
        <w:separator/>
      </w:r>
    </w:p>
  </w:endnote>
  <w:endnote w:type="continuationSeparator" w:id="0">
    <w:p w:rsidR="00D030B7" w:rsidRDefault="00D030B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C5A">
      <w:rPr>
        <w:rStyle w:val="a6"/>
        <w:noProof/>
      </w:rPr>
      <w:t>5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B7" w:rsidRDefault="00D030B7" w:rsidP="0034192E">
      <w:r>
        <w:separator/>
      </w:r>
    </w:p>
  </w:footnote>
  <w:footnote w:type="continuationSeparator" w:id="0">
    <w:p w:rsidR="00D030B7" w:rsidRDefault="00D030B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11C5A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2B9B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2D4D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9F7EE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030B7"/>
    <w:rsid w:val="00D10888"/>
    <w:rsid w:val="00D21A71"/>
    <w:rsid w:val="00D4135A"/>
    <w:rsid w:val="00D70BCA"/>
    <w:rsid w:val="00D84EC2"/>
    <w:rsid w:val="00D96E31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B4FE4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DA5B0-72D5-4E18-90D4-A5AB2CC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669D16-4F02-4484-A2CA-FE330277B307}"/>
</file>

<file path=customXml/itemProps2.xml><?xml version="1.0" encoding="utf-8"?>
<ds:datastoreItem xmlns:ds="http://schemas.openxmlformats.org/officeDocument/2006/customXml" ds:itemID="{7298B013-FFD4-4027-8AA2-4B80DEFCFBD7}"/>
</file>

<file path=customXml/itemProps3.xml><?xml version="1.0" encoding="utf-8"?>
<ds:datastoreItem xmlns:ds="http://schemas.openxmlformats.org/officeDocument/2006/customXml" ds:itemID="{E47573F0-E901-48BB-A583-4E198AAA2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2016-10-24T10:22:00Z</dcterms:created>
  <dcterms:modified xsi:type="dcterms:W3CDTF">2016-10-24T10:55:00Z</dcterms:modified>
</cp:coreProperties>
</file>